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F56" w:rsidRDefault="00231F56" w:rsidP="00231F56">
      <w:pPr>
        <w:jc w:val="center"/>
        <w:rPr>
          <w:rFonts w:ascii="Algerian" w:hAnsi="Algerian"/>
          <w:sz w:val="48"/>
          <w:szCs w:val="48"/>
        </w:rPr>
      </w:pPr>
      <w:r w:rsidRPr="00231F56">
        <w:rPr>
          <w:rFonts w:ascii="Algerian" w:hAnsi="Algerian"/>
          <w:sz w:val="48"/>
          <w:szCs w:val="48"/>
        </w:rPr>
        <w:t xml:space="preserve">The Platform Tavern Easter </w:t>
      </w:r>
    </w:p>
    <w:p w:rsidR="0084594F" w:rsidRDefault="00231F56" w:rsidP="00231F56">
      <w:pPr>
        <w:jc w:val="center"/>
        <w:rPr>
          <w:rFonts w:ascii="Algerian" w:hAnsi="Algerian"/>
          <w:sz w:val="48"/>
          <w:szCs w:val="48"/>
        </w:rPr>
      </w:pPr>
      <w:r w:rsidRPr="00231F56">
        <w:rPr>
          <w:rFonts w:ascii="Algerian" w:hAnsi="Algerian"/>
          <w:sz w:val="48"/>
          <w:szCs w:val="48"/>
        </w:rPr>
        <w:t>Craft Ale, Music &amp; Tapas Festival</w:t>
      </w:r>
    </w:p>
    <w:p w:rsidR="007A4EB9" w:rsidRPr="005C7134" w:rsidRDefault="007A4EB9" w:rsidP="003E267D">
      <w:pPr>
        <w:jc w:val="center"/>
        <w:rPr>
          <w:rFonts w:ascii="Constantia" w:hAnsi="Constantia"/>
          <w:b/>
          <w:color w:val="833C0B" w:themeColor="accent2" w:themeShade="80"/>
          <w:sz w:val="32"/>
          <w:szCs w:val="32"/>
          <w:u w:val="single"/>
        </w:rPr>
      </w:pPr>
      <w:r w:rsidRPr="005C7134">
        <w:rPr>
          <w:rFonts w:ascii="Constantia" w:hAnsi="Constantia"/>
          <w:b/>
          <w:color w:val="833C0B" w:themeColor="accent2" w:themeShade="80"/>
          <w:sz w:val="32"/>
          <w:szCs w:val="32"/>
          <w:u w:val="single"/>
        </w:rPr>
        <w:t>Tasting Notes</w:t>
      </w:r>
    </w:p>
    <w:p w:rsidR="00231F56" w:rsidRDefault="00231F56" w:rsidP="00231F56">
      <w:pPr>
        <w:jc w:val="center"/>
        <w:rPr>
          <w:rFonts w:ascii="Constantia" w:hAnsi="Constantia"/>
          <w:sz w:val="24"/>
          <w:szCs w:val="24"/>
        </w:rPr>
      </w:pPr>
      <w:r w:rsidRPr="007A4EB9">
        <w:rPr>
          <w:rFonts w:ascii="Constantia" w:hAnsi="Constantia"/>
          <w:b/>
          <w:sz w:val="24"/>
          <w:szCs w:val="24"/>
        </w:rPr>
        <w:t>Dancing Man</w:t>
      </w:r>
      <w:r w:rsidRPr="00231F56">
        <w:rPr>
          <w:rFonts w:ascii="Constantia" w:hAnsi="Constantia"/>
          <w:sz w:val="24"/>
          <w:szCs w:val="24"/>
        </w:rPr>
        <w:t xml:space="preserve"> </w:t>
      </w:r>
      <w:r w:rsidRPr="00A411D2">
        <w:rPr>
          <w:rFonts w:ascii="Constantia" w:hAnsi="Constantia"/>
          <w:b/>
          <w:color w:val="833C0B" w:themeColor="accent2" w:themeShade="80"/>
          <w:sz w:val="24"/>
          <w:szCs w:val="24"/>
        </w:rPr>
        <w:t>Bone Dry</w:t>
      </w:r>
      <w:r w:rsidRPr="00A411D2">
        <w:rPr>
          <w:rFonts w:ascii="Constantia" w:hAnsi="Constantia"/>
          <w:color w:val="833C0B" w:themeColor="accent2" w:themeShade="80"/>
          <w:sz w:val="24"/>
          <w:szCs w:val="24"/>
        </w:rPr>
        <w:t xml:space="preserve"> </w:t>
      </w:r>
      <w:r w:rsidR="003E267D" w:rsidRPr="00633D4D">
        <w:rPr>
          <w:rFonts w:ascii="Constantia" w:hAnsi="Constantia"/>
          <w:i/>
        </w:rPr>
        <w:t>I.P.A.</w:t>
      </w:r>
      <w:r w:rsidR="003E267D" w:rsidRPr="00633D4D">
        <w:rPr>
          <w:rFonts w:ascii="Constantia" w:hAnsi="Constantia"/>
        </w:rPr>
        <w:t xml:space="preserve"> </w:t>
      </w:r>
      <w:r w:rsidR="005C7134">
        <w:rPr>
          <w:rFonts w:ascii="Constantia" w:hAnsi="Constantia"/>
          <w:sz w:val="24"/>
          <w:szCs w:val="24"/>
        </w:rPr>
        <w:t>4.0</w:t>
      </w:r>
      <w:r w:rsidRPr="00231F56">
        <w:rPr>
          <w:rFonts w:ascii="Constantia" w:hAnsi="Constantia"/>
          <w:sz w:val="24"/>
          <w:szCs w:val="24"/>
        </w:rPr>
        <w:t>%</w:t>
      </w:r>
      <w:r w:rsidR="001E0A6C">
        <w:rPr>
          <w:rFonts w:ascii="Constantia" w:hAnsi="Constantia"/>
          <w:sz w:val="24"/>
          <w:szCs w:val="24"/>
        </w:rPr>
        <w:t xml:space="preserve"> </w:t>
      </w:r>
      <w:r w:rsidR="001E0A6C" w:rsidRPr="001E0A6C">
        <w:rPr>
          <w:rFonts w:ascii="Constantia" w:hAnsi="Constantia"/>
          <w:b/>
          <w:sz w:val="24"/>
          <w:szCs w:val="24"/>
        </w:rPr>
        <w:t>£3.70</w:t>
      </w:r>
      <w:r w:rsidR="00304AED">
        <w:rPr>
          <w:rFonts w:ascii="Constantia" w:hAnsi="Constantia"/>
          <w:b/>
          <w:sz w:val="24"/>
          <w:szCs w:val="24"/>
        </w:rPr>
        <w:t>/£1.85</w:t>
      </w:r>
    </w:p>
    <w:p w:rsidR="00231F56" w:rsidRPr="00087806" w:rsidRDefault="005C7134" w:rsidP="00231F56">
      <w:pPr>
        <w:jc w:val="center"/>
        <w:rPr>
          <w:rFonts w:ascii="Constantia" w:hAnsi="Constantia"/>
        </w:rPr>
      </w:pPr>
      <w:r>
        <w:rPr>
          <w:rFonts w:ascii="Constantia" w:hAnsi="Constantia"/>
        </w:rPr>
        <w:t xml:space="preserve">Mega dry, light &amp; hoppy session IPA. Mosaic &amp; </w:t>
      </w:r>
      <w:proofErr w:type="spellStart"/>
      <w:r>
        <w:rPr>
          <w:rFonts w:ascii="Constantia" w:hAnsi="Constantia"/>
        </w:rPr>
        <w:t>Rakau</w:t>
      </w:r>
      <w:proofErr w:type="spellEnd"/>
      <w:r>
        <w:rPr>
          <w:rFonts w:ascii="Constantia" w:hAnsi="Constantia"/>
        </w:rPr>
        <w:t xml:space="preserve"> hops really pop with lemon &amp; tropical fruit notes</w:t>
      </w:r>
    </w:p>
    <w:p w:rsidR="00231F56" w:rsidRDefault="00231F56" w:rsidP="00231F56">
      <w:pPr>
        <w:jc w:val="center"/>
        <w:rPr>
          <w:rFonts w:ascii="Constantia" w:hAnsi="Constantia"/>
          <w:sz w:val="24"/>
          <w:szCs w:val="24"/>
        </w:rPr>
      </w:pPr>
      <w:r w:rsidRPr="007A4EB9">
        <w:rPr>
          <w:rFonts w:ascii="Constantia" w:hAnsi="Constantia"/>
          <w:b/>
          <w:sz w:val="24"/>
          <w:szCs w:val="24"/>
        </w:rPr>
        <w:t>Dancing Man</w:t>
      </w:r>
      <w:r>
        <w:rPr>
          <w:rFonts w:ascii="Constantia" w:hAnsi="Constantia"/>
          <w:sz w:val="24"/>
          <w:szCs w:val="24"/>
        </w:rPr>
        <w:t xml:space="preserve"> </w:t>
      </w:r>
      <w:r w:rsidRPr="00A411D2">
        <w:rPr>
          <w:rFonts w:ascii="Constantia" w:hAnsi="Constantia"/>
          <w:b/>
          <w:color w:val="833C0B" w:themeColor="accent2" w:themeShade="80"/>
          <w:sz w:val="24"/>
          <w:szCs w:val="24"/>
        </w:rPr>
        <w:t>Vagrant</w:t>
      </w:r>
      <w:r>
        <w:rPr>
          <w:rFonts w:ascii="Constantia" w:hAnsi="Constantia"/>
          <w:sz w:val="24"/>
          <w:szCs w:val="24"/>
        </w:rPr>
        <w:t xml:space="preserve"> </w:t>
      </w:r>
      <w:r w:rsidR="003F61D5" w:rsidRPr="00633D4D">
        <w:rPr>
          <w:rFonts w:ascii="Constantia" w:hAnsi="Constantia"/>
          <w:i/>
        </w:rPr>
        <w:t>Pale Ale</w:t>
      </w:r>
      <w:r w:rsidR="003F61D5">
        <w:rPr>
          <w:rFonts w:ascii="Constantia" w:hAnsi="Constantia"/>
          <w:sz w:val="24"/>
          <w:szCs w:val="24"/>
        </w:rPr>
        <w:t xml:space="preserve"> </w:t>
      </w:r>
      <w:r>
        <w:rPr>
          <w:rFonts w:ascii="Constantia" w:hAnsi="Constantia"/>
          <w:sz w:val="24"/>
          <w:szCs w:val="24"/>
        </w:rPr>
        <w:t>4.5%</w:t>
      </w:r>
      <w:r w:rsidR="001E0A6C">
        <w:rPr>
          <w:rFonts w:ascii="Constantia" w:hAnsi="Constantia"/>
          <w:sz w:val="24"/>
          <w:szCs w:val="24"/>
        </w:rPr>
        <w:t xml:space="preserve"> </w:t>
      </w:r>
      <w:bookmarkStart w:id="0" w:name="_GoBack"/>
      <w:bookmarkEnd w:id="0"/>
      <w:r w:rsidR="001E0A6C" w:rsidRPr="001E0A6C">
        <w:rPr>
          <w:rFonts w:ascii="Constantia" w:hAnsi="Constantia"/>
          <w:b/>
          <w:sz w:val="24"/>
          <w:szCs w:val="24"/>
        </w:rPr>
        <w:t>£3.80</w:t>
      </w:r>
      <w:r w:rsidR="00304AED">
        <w:rPr>
          <w:rFonts w:ascii="Constantia" w:hAnsi="Constantia"/>
          <w:b/>
          <w:sz w:val="24"/>
          <w:szCs w:val="24"/>
        </w:rPr>
        <w:t>/£1.90</w:t>
      </w:r>
    </w:p>
    <w:p w:rsidR="00231F56" w:rsidRPr="00087806" w:rsidRDefault="00087806" w:rsidP="00231F56">
      <w:pPr>
        <w:jc w:val="center"/>
        <w:rPr>
          <w:rFonts w:ascii="Constantia" w:hAnsi="Constantia"/>
        </w:rPr>
      </w:pPr>
      <w:r>
        <w:rPr>
          <w:rFonts w:ascii="Constantia" w:hAnsi="Constantia"/>
        </w:rPr>
        <w:t>Mega</w:t>
      </w:r>
      <w:r w:rsidR="003F61D5" w:rsidRPr="00087806">
        <w:rPr>
          <w:rFonts w:ascii="Constantia" w:hAnsi="Constantia"/>
        </w:rPr>
        <w:t xml:space="preserve"> simple, mega modern </w:t>
      </w:r>
      <w:r>
        <w:rPr>
          <w:rFonts w:ascii="Constantia" w:hAnsi="Constantia"/>
        </w:rPr>
        <w:t>&amp; mega drinkable a</w:t>
      </w:r>
      <w:r w:rsidR="003F61D5" w:rsidRPr="00087806">
        <w:rPr>
          <w:rFonts w:ascii="Constantia" w:hAnsi="Constantia"/>
        </w:rPr>
        <w:t xml:space="preserve"> way to show off the beauty of the fantastic centennial hop variety</w:t>
      </w:r>
    </w:p>
    <w:p w:rsidR="00231F56" w:rsidRDefault="00231F56" w:rsidP="007A4EB9">
      <w:pPr>
        <w:jc w:val="center"/>
        <w:rPr>
          <w:rFonts w:ascii="Constantia" w:hAnsi="Constantia"/>
          <w:sz w:val="24"/>
          <w:szCs w:val="24"/>
        </w:rPr>
      </w:pPr>
      <w:r w:rsidRPr="007A4EB9">
        <w:rPr>
          <w:rFonts w:ascii="Constantia" w:hAnsi="Constantia"/>
          <w:b/>
          <w:sz w:val="24"/>
          <w:szCs w:val="24"/>
        </w:rPr>
        <w:t>Dancing Man</w:t>
      </w:r>
      <w:r>
        <w:rPr>
          <w:rFonts w:ascii="Constantia" w:hAnsi="Constantia"/>
          <w:sz w:val="24"/>
          <w:szCs w:val="24"/>
        </w:rPr>
        <w:t xml:space="preserve"> </w:t>
      </w:r>
      <w:r w:rsidRPr="00A411D2">
        <w:rPr>
          <w:rFonts w:ascii="Constantia" w:hAnsi="Constantia"/>
          <w:b/>
          <w:color w:val="833C0B" w:themeColor="accent2" w:themeShade="80"/>
          <w:sz w:val="24"/>
          <w:szCs w:val="24"/>
        </w:rPr>
        <w:t>Organ Grinder</w:t>
      </w:r>
      <w:r w:rsidRPr="00A411D2">
        <w:rPr>
          <w:rFonts w:ascii="Constantia" w:hAnsi="Constantia"/>
          <w:color w:val="833C0B" w:themeColor="accent2" w:themeShade="80"/>
          <w:sz w:val="24"/>
          <w:szCs w:val="24"/>
        </w:rPr>
        <w:t xml:space="preserve"> </w:t>
      </w:r>
      <w:r w:rsidR="007A4EB9" w:rsidRPr="00633D4D">
        <w:rPr>
          <w:rFonts w:ascii="Constantia" w:hAnsi="Constantia"/>
          <w:i/>
        </w:rPr>
        <w:t>I.P.A</w:t>
      </w:r>
      <w:r w:rsidR="007A4EB9" w:rsidRPr="003E267D">
        <w:rPr>
          <w:rFonts w:ascii="Constantia" w:hAnsi="Constantia"/>
          <w:i/>
          <w:sz w:val="20"/>
          <w:szCs w:val="20"/>
        </w:rPr>
        <w:t>.</w:t>
      </w:r>
      <w:r w:rsidR="007A4EB9">
        <w:rPr>
          <w:rFonts w:ascii="Constantia" w:hAnsi="Constantia"/>
          <w:sz w:val="24"/>
          <w:szCs w:val="24"/>
        </w:rPr>
        <w:t xml:space="preserve"> </w:t>
      </w:r>
      <w:r>
        <w:rPr>
          <w:rFonts w:ascii="Constantia" w:hAnsi="Constantia"/>
          <w:sz w:val="24"/>
          <w:szCs w:val="24"/>
        </w:rPr>
        <w:t>6.0%</w:t>
      </w:r>
      <w:r w:rsidR="001E0A6C">
        <w:rPr>
          <w:rFonts w:ascii="Constantia" w:hAnsi="Constantia"/>
          <w:sz w:val="24"/>
          <w:szCs w:val="24"/>
        </w:rPr>
        <w:t xml:space="preserve"> </w:t>
      </w:r>
      <w:r w:rsidR="001E0A6C" w:rsidRPr="001E0A6C">
        <w:rPr>
          <w:rFonts w:ascii="Constantia" w:hAnsi="Constantia"/>
          <w:b/>
          <w:sz w:val="24"/>
          <w:szCs w:val="24"/>
        </w:rPr>
        <w:t>£4.10/£2.05</w:t>
      </w:r>
    </w:p>
    <w:p w:rsidR="00231F56" w:rsidRPr="00087806" w:rsidRDefault="007A4EB9" w:rsidP="007A4EB9">
      <w:pPr>
        <w:jc w:val="center"/>
        <w:rPr>
          <w:rFonts w:ascii="Constantia" w:hAnsi="Constantia"/>
        </w:rPr>
      </w:pPr>
      <w:r w:rsidRPr="00087806">
        <w:rPr>
          <w:rFonts w:ascii="Constantia" w:hAnsi="Constantia"/>
        </w:rPr>
        <w:t>We brew it only occasionally and we use the freshest &amp; funkiest hops in the brewery at the time. It’s a ballsy IPA designed to grind your taste buds into submission with an aggressive bitterness, massive hop flavour and aroma to die for.</w:t>
      </w:r>
    </w:p>
    <w:p w:rsidR="00231F56" w:rsidRDefault="00231F56" w:rsidP="00231F56">
      <w:pPr>
        <w:jc w:val="center"/>
        <w:rPr>
          <w:rFonts w:ascii="Constantia" w:hAnsi="Constantia"/>
          <w:sz w:val="24"/>
          <w:szCs w:val="24"/>
        </w:rPr>
      </w:pPr>
      <w:r w:rsidRPr="007A4EB9">
        <w:rPr>
          <w:rFonts w:ascii="Constantia" w:hAnsi="Constantia"/>
          <w:b/>
          <w:sz w:val="24"/>
          <w:szCs w:val="24"/>
        </w:rPr>
        <w:t>Dancing Man</w:t>
      </w:r>
      <w:r>
        <w:rPr>
          <w:rFonts w:ascii="Constantia" w:hAnsi="Constantia"/>
          <w:sz w:val="24"/>
          <w:szCs w:val="24"/>
        </w:rPr>
        <w:t xml:space="preserve"> </w:t>
      </w:r>
      <w:r w:rsidRPr="00A411D2">
        <w:rPr>
          <w:rFonts w:ascii="Constantia" w:hAnsi="Constantia"/>
          <w:b/>
          <w:color w:val="833C0B" w:themeColor="accent2" w:themeShade="80"/>
          <w:sz w:val="24"/>
          <w:szCs w:val="24"/>
        </w:rPr>
        <w:t xml:space="preserve">Little Casino </w:t>
      </w:r>
      <w:r w:rsidR="003E267D" w:rsidRPr="00633D4D">
        <w:rPr>
          <w:rFonts w:ascii="Constantia" w:hAnsi="Constantia"/>
          <w:i/>
        </w:rPr>
        <w:t xml:space="preserve">Double </w:t>
      </w:r>
      <w:r w:rsidRPr="00633D4D">
        <w:rPr>
          <w:rFonts w:ascii="Constantia" w:hAnsi="Constantia"/>
          <w:i/>
        </w:rPr>
        <w:t>I.P.A</w:t>
      </w:r>
      <w:r w:rsidRPr="00A411D2">
        <w:rPr>
          <w:rFonts w:ascii="Constantia" w:hAnsi="Constantia"/>
          <w:i/>
          <w:sz w:val="20"/>
          <w:szCs w:val="20"/>
        </w:rPr>
        <w:t>.</w:t>
      </w:r>
      <w:r>
        <w:rPr>
          <w:rFonts w:ascii="Constantia" w:hAnsi="Constantia"/>
          <w:sz w:val="24"/>
          <w:szCs w:val="24"/>
        </w:rPr>
        <w:t xml:space="preserve"> </w:t>
      </w:r>
      <w:r w:rsidR="007A4EB9">
        <w:rPr>
          <w:rFonts w:ascii="Constantia" w:hAnsi="Constantia"/>
          <w:sz w:val="24"/>
          <w:szCs w:val="24"/>
        </w:rPr>
        <w:t>7.5</w:t>
      </w:r>
      <w:r>
        <w:rPr>
          <w:rFonts w:ascii="Constantia" w:hAnsi="Constantia"/>
          <w:sz w:val="24"/>
          <w:szCs w:val="24"/>
        </w:rPr>
        <w:t>%</w:t>
      </w:r>
      <w:r w:rsidR="001E0A6C">
        <w:rPr>
          <w:rFonts w:ascii="Constantia" w:hAnsi="Constantia"/>
          <w:sz w:val="24"/>
          <w:szCs w:val="24"/>
        </w:rPr>
        <w:t xml:space="preserve"> </w:t>
      </w:r>
      <w:r w:rsidR="001E0A6C" w:rsidRPr="001E0A6C">
        <w:rPr>
          <w:rFonts w:ascii="Constantia" w:hAnsi="Constantia"/>
          <w:b/>
          <w:sz w:val="24"/>
          <w:szCs w:val="24"/>
        </w:rPr>
        <w:t>£4.20/£2.10</w:t>
      </w:r>
    </w:p>
    <w:p w:rsidR="00231F56" w:rsidRPr="00087806" w:rsidRDefault="00087806" w:rsidP="00231F56">
      <w:pPr>
        <w:jc w:val="center"/>
        <w:rPr>
          <w:rFonts w:ascii="Constantia" w:hAnsi="Constantia"/>
        </w:rPr>
      </w:pPr>
      <w:r>
        <w:rPr>
          <w:rFonts w:ascii="Constantia" w:hAnsi="Constantia"/>
        </w:rPr>
        <w:t xml:space="preserve">Our anniversary ale. </w:t>
      </w:r>
      <w:r w:rsidR="007A4EB9" w:rsidRPr="00087806">
        <w:rPr>
          <w:rFonts w:ascii="Constantia" w:hAnsi="Constantia"/>
        </w:rPr>
        <w:t>Lush buttery wafers with lemon curd. Hoppy and sticky. Bitter and sweet. Blood orange citrus and pine. Handle with care!</w:t>
      </w:r>
    </w:p>
    <w:p w:rsidR="00231F56" w:rsidRDefault="00231F56" w:rsidP="00231F56">
      <w:pPr>
        <w:jc w:val="center"/>
        <w:rPr>
          <w:rFonts w:ascii="Constantia" w:hAnsi="Constantia"/>
          <w:sz w:val="24"/>
          <w:szCs w:val="24"/>
        </w:rPr>
      </w:pPr>
      <w:r w:rsidRPr="007A4EB9">
        <w:rPr>
          <w:rFonts w:ascii="Constantia" w:hAnsi="Constantia"/>
          <w:b/>
          <w:sz w:val="24"/>
          <w:szCs w:val="24"/>
        </w:rPr>
        <w:t>Hop Stuff</w:t>
      </w:r>
      <w:r w:rsidRPr="00231F56">
        <w:rPr>
          <w:rFonts w:ascii="Constantia" w:hAnsi="Constantia"/>
          <w:sz w:val="24"/>
          <w:szCs w:val="24"/>
        </w:rPr>
        <w:t xml:space="preserve"> </w:t>
      </w:r>
      <w:r w:rsidRPr="00A411D2">
        <w:rPr>
          <w:rFonts w:ascii="Constantia" w:hAnsi="Constantia"/>
          <w:b/>
          <w:color w:val="833C0B" w:themeColor="accent2" w:themeShade="80"/>
          <w:sz w:val="24"/>
          <w:szCs w:val="24"/>
        </w:rPr>
        <w:t>A.P.A</w:t>
      </w:r>
      <w:r w:rsidRPr="00A411D2">
        <w:rPr>
          <w:rFonts w:ascii="Constantia" w:hAnsi="Constantia"/>
          <w:color w:val="833C0B" w:themeColor="accent2" w:themeShade="80"/>
          <w:sz w:val="24"/>
          <w:szCs w:val="24"/>
        </w:rPr>
        <w:t xml:space="preserve"> </w:t>
      </w:r>
      <w:r w:rsidR="003F61D5" w:rsidRPr="00633D4D">
        <w:rPr>
          <w:rFonts w:ascii="Constantia" w:hAnsi="Constantia"/>
          <w:i/>
        </w:rPr>
        <w:t>(Arsenal Pale Ale)</w:t>
      </w:r>
      <w:r w:rsidR="003F61D5">
        <w:rPr>
          <w:rFonts w:ascii="Constantia" w:hAnsi="Constantia"/>
          <w:sz w:val="24"/>
          <w:szCs w:val="24"/>
        </w:rPr>
        <w:t xml:space="preserve"> </w:t>
      </w:r>
      <w:r w:rsidRPr="00231F56">
        <w:rPr>
          <w:rFonts w:ascii="Constantia" w:hAnsi="Constantia"/>
          <w:sz w:val="24"/>
          <w:szCs w:val="24"/>
        </w:rPr>
        <w:t>3.8%</w:t>
      </w:r>
      <w:r w:rsidR="001E0A6C">
        <w:rPr>
          <w:rFonts w:ascii="Constantia" w:hAnsi="Constantia"/>
          <w:sz w:val="24"/>
          <w:szCs w:val="24"/>
        </w:rPr>
        <w:t xml:space="preserve"> </w:t>
      </w:r>
      <w:r w:rsidR="001E0A6C" w:rsidRPr="001E0A6C">
        <w:rPr>
          <w:rFonts w:ascii="Constantia" w:hAnsi="Constantia"/>
          <w:b/>
          <w:sz w:val="24"/>
          <w:szCs w:val="24"/>
        </w:rPr>
        <w:t>£3.60/£1.80</w:t>
      </w:r>
    </w:p>
    <w:p w:rsidR="00231F56" w:rsidRPr="00087806" w:rsidRDefault="003F61D5" w:rsidP="00231F56">
      <w:pPr>
        <w:jc w:val="center"/>
        <w:rPr>
          <w:rFonts w:ascii="Constantia" w:hAnsi="Constantia"/>
        </w:rPr>
      </w:pPr>
      <w:r w:rsidRPr="00087806">
        <w:rPr>
          <w:rFonts w:ascii="Constantia" w:hAnsi="Constantia"/>
        </w:rPr>
        <w:t>Massive citrus &amp; tropical fruit hops. A low ABV, high flavour beer.</w:t>
      </w:r>
    </w:p>
    <w:p w:rsidR="00231F56" w:rsidRDefault="00231F56" w:rsidP="00231F56">
      <w:pPr>
        <w:jc w:val="center"/>
        <w:rPr>
          <w:rFonts w:ascii="Constantia" w:hAnsi="Constantia"/>
          <w:sz w:val="24"/>
          <w:szCs w:val="24"/>
        </w:rPr>
      </w:pPr>
      <w:r w:rsidRPr="007A4EB9">
        <w:rPr>
          <w:rFonts w:ascii="Constantia" w:hAnsi="Constantia"/>
          <w:b/>
          <w:sz w:val="24"/>
          <w:szCs w:val="24"/>
        </w:rPr>
        <w:t>Dark Star</w:t>
      </w:r>
      <w:r>
        <w:rPr>
          <w:rFonts w:ascii="Constantia" w:hAnsi="Constantia"/>
          <w:sz w:val="24"/>
          <w:szCs w:val="24"/>
        </w:rPr>
        <w:t xml:space="preserve"> </w:t>
      </w:r>
      <w:r w:rsidRPr="00A411D2">
        <w:rPr>
          <w:rFonts w:ascii="Constantia" w:hAnsi="Constantia"/>
          <w:b/>
          <w:color w:val="833C0B" w:themeColor="accent2" w:themeShade="80"/>
          <w:sz w:val="24"/>
          <w:szCs w:val="24"/>
        </w:rPr>
        <w:t>Wheat Purple</w:t>
      </w:r>
      <w:r w:rsidRPr="00A411D2">
        <w:rPr>
          <w:rFonts w:ascii="Constantia" w:hAnsi="Constantia"/>
          <w:color w:val="833C0B" w:themeColor="accent2" w:themeShade="80"/>
          <w:sz w:val="24"/>
          <w:szCs w:val="24"/>
        </w:rPr>
        <w:t xml:space="preserve"> </w:t>
      </w:r>
      <w:r w:rsidR="00087806" w:rsidRPr="00633D4D">
        <w:rPr>
          <w:rFonts w:ascii="Constantia" w:hAnsi="Constantia"/>
          <w:i/>
        </w:rPr>
        <w:t>Blackberry Wheat Beer</w:t>
      </w:r>
      <w:r w:rsidR="00087806" w:rsidRPr="00087806">
        <w:rPr>
          <w:rFonts w:ascii="Constantia" w:hAnsi="Constantia"/>
          <w:sz w:val="24"/>
          <w:szCs w:val="24"/>
        </w:rPr>
        <w:t xml:space="preserve"> </w:t>
      </w:r>
      <w:r>
        <w:rPr>
          <w:rFonts w:ascii="Constantia" w:hAnsi="Constantia"/>
          <w:sz w:val="24"/>
          <w:szCs w:val="24"/>
        </w:rPr>
        <w:t>4.2%</w:t>
      </w:r>
      <w:r w:rsidR="001E0A6C">
        <w:rPr>
          <w:rFonts w:ascii="Constantia" w:hAnsi="Constantia"/>
          <w:sz w:val="24"/>
          <w:szCs w:val="24"/>
        </w:rPr>
        <w:t xml:space="preserve"> </w:t>
      </w:r>
      <w:r w:rsidR="001E0A6C" w:rsidRPr="001E0A6C">
        <w:rPr>
          <w:rFonts w:ascii="Constantia" w:hAnsi="Constantia"/>
          <w:b/>
          <w:sz w:val="24"/>
          <w:szCs w:val="24"/>
        </w:rPr>
        <w:t>£3.70/£1.85</w:t>
      </w:r>
    </w:p>
    <w:p w:rsidR="00231F56" w:rsidRPr="00087806" w:rsidRDefault="003F61D5" w:rsidP="00231F56">
      <w:pPr>
        <w:jc w:val="center"/>
        <w:rPr>
          <w:rFonts w:ascii="Constantia" w:hAnsi="Constantia"/>
        </w:rPr>
      </w:pPr>
      <w:r w:rsidRPr="00087806">
        <w:rPr>
          <w:rFonts w:ascii="Constantia" w:hAnsi="Constantia"/>
        </w:rPr>
        <w:t>A classic wheat beer enhanced during the brewing process with the addition of blackberries for a subtle fruity edge to the beer.</w:t>
      </w:r>
    </w:p>
    <w:p w:rsidR="00231F56" w:rsidRDefault="00231F56" w:rsidP="00231F56">
      <w:pPr>
        <w:jc w:val="center"/>
        <w:rPr>
          <w:rFonts w:ascii="Constantia" w:hAnsi="Constantia"/>
          <w:sz w:val="24"/>
          <w:szCs w:val="24"/>
        </w:rPr>
      </w:pPr>
      <w:proofErr w:type="spellStart"/>
      <w:r w:rsidRPr="007A4EB9">
        <w:rPr>
          <w:rFonts w:ascii="Constantia" w:hAnsi="Constantia"/>
          <w:b/>
          <w:sz w:val="24"/>
          <w:szCs w:val="24"/>
        </w:rPr>
        <w:t>Thornbridge</w:t>
      </w:r>
      <w:proofErr w:type="spellEnd"/>
      <w:r>
        <w:rPr>
          <w:rFonts w:ascii="Constantia" w:hAnsi="Constantia"/>
          <w:sz w:val="24"/>
          <w:szCs w:val="24"/>
        </w:rPr>
        <w:t xml:space="preserve"> </w:t>
      </w:r>
      <w:r w:rsidRPr="00A411D2">
        <w:rPr>
          <w:rFonts w:ascii="Constantia" w:hAnsi="Constantia"/>
          <w:b/>
          <w:color w:val="833C0B" w:themeColor="accent2" w:themeShade="80"/>
          <w:sz w:val="24"/>
          <w:szCs w:val="24"/>
        </w:rPr>
        <w:t>Ashford</w:t>
      </w:r>
      <w:r>
        <w:rPr>
          <w:rFonts w:ascii="Constantia" w:hAnsi="Constantia"/>
          <w:sz w:val="24"/>
          <w:szCs w:val="24"/>
        </w:rPr>
        <w:t xml:space="preserve"> </w:t>
      </w:r>
      <w:r w:rsidR="003E267D" w:rsidRPr="00633D4D">
        <w:rPr>
          <w:rFonts w:ascii="Constantia" w:hAnsi="Constantia"/>
          <w:i/>
        </w:rPr>
        <w:t>New World Brown Ale</w:t>
      </w:r>
      <w:r w:rsidR="003E267D" w:rsidRPr="003E267D">
        <w:rPr>
          <w:rFonts w:ascii="Constantia" w:hAnsi="Constantia"/>
          <w:i/>
          <w:sz w:val="20"/>
          <w:szCs w:val="20"/>
        </w:rPr>
        <w:t xml:space="preserve"> </w:t>
      </w:r>
      <w:r>
        <w:rPr>
          <w:rFonts w:ascii="Constantia" w:hAnsi="Constantia"/>
          <w:sz w:val="24"/>
          <w:szCs w:val="24"/>
        </w:rPr>
        <w:t>4.2%</w:t>
      </w:r>
      <w:r w:rsidR="001E0A6C">
        <w:rPr>
          <w:rFonts w:ascii="Constantia" w:hAnsi="Constantia"/>
          <w:sz w:val="24"/>
          <w:szCs w:val="24"/>
        </w:rPr>
        <w:t xml:space="preserve"> </w:t>
      </w:r>
      <w:r w:rsidR="001E0A6C" w:rsidRPr="001E0A6C">
        <w:rPr>
          <w:rFonts w:ascii="Constantia" w:hAnsi="Constantia"/>
          <w:b/>
          <w:sz w:val="24"/>
          <w:szCs w:val="24"/>
        </w:rPr>
        <w:t>£3.70/£1.85</w:t>
      </w:r>
    </w:p>
    <w:p w:rsidR="00231F56" w:rsidRPr="00087806" w:rsidRDefault="003E267D" w:rsidP="00231F56">
      <w:pPr>
        <w:jc w:val="center"/>
        <w:rPr>
          <w:rFonts w:ascii="Constantia" w:hAnsi="Constantia"/>
        </w:rPr>
      </w:pPr>
      <w:r w:rsidRPr="00087806">
        <w:rPr>
          <w:rFonts w:ascii="Constantia" w:hAnsi="Constantia"/>
        </w:rPr>
        <w:t>The nose is of roasted malts, coffee, chocolate, dark cherries. The taste is initially bitter and dry, but sugary sweet notes begin to show themselves.</w:t>
      </w:r>
    </w:p>
    <w:p w:rsidR="00231F56" w:rsidRDefault="00231F56" w:rsidP="00231F56">
      <w:pPr>
        <w:jc w:val="center"/>
        <w:rPr>
          <w:rFonts w:ascii="Constantia" w:hAnsi="Constantia"/>
          <w:sz w:val="24"/>
          <w:szCs w:val="24"/>
        </w:rPr>
      </w:pPr>
      <w:proofErr w:type="spellStart"/>
      <w:r w:rsidRPr="007A4EB9">
        <w:rPr>
          <w:rFonts w:ascii="Constantia" w:hAnsi="Constantia"/>
          <w:b/>
          <w:sz w:val="24"/>
          <w:szCs w:val="24"/>
        </w:rPr>
        <w:t>Thornbridge</w:t>
      </w:r>
      <w:proofErr w:type="spellEnd"/>
      <w:r>
        <w:rPr>
          <w:rFonts w:ascii="Constantia" w:hAnsi="Constantia"/>
          <w:sz w:val="24"/>
          <w:szCs w:val="24"/>
        </w:rPr>
        <w:t xml:space="preserve"> </w:t>
      </w:r>
      <w:r w:rsidRPr="00A411D2">
        <w:rPr>
          <w:rFonts w:ascii="Constantia" w:hAnsi="Constantia"/>
          <w:b/>
          <w:color w:val="833C0B" w:themeColor="accent2" w:themeShade="80"/>
          <w:sz w:val="24"/>
          <w:szCs w:val="24"/>
        </w:rPr>
        <w:t>Sequoia</w:t>
      </w:r>
      <w:r>
        <w:rPr>
          <w:rFonts w:ascii="Constantia" w:hAnsi="Constantia"/>
          <w:sz w:val="24"/>
          <w:szCs w:val="24"/>
        </w:rPr>
        <w:t xml:space="preserve"> </w:t>
      </w:r>
      <w:r w:rsidR="00A411D2" w:rsidRPr="00633D4D">
        <w:rPr>
          <w:rFonts w:ascii="Constantia" w:hAnsi="Constantia"/>
          <w:i/>
        </w:rPr>
        <w:t>American Amber Ale</w:t>
      </w:r>
      <w:r w:rsidR="00A411D2" w:rsidRPr="00633D4D">
        <w:rPr>
          <w:rFonts w:ascii="Constantia" w:hAnsi="Constantia"/>
        </w:rPr>
        <w:t xml:space="preserve"> </w:t>
      </w:r>
      <w:r>
        <w:rPr>
          <w:rFonts w:ascii="Constantia" w:hAnsi="Constantia"/>
          <w:sz w:val="24"/>
          <w:szCs w:val="24"/>
        </w:rPr>
        <w:t>4.5%</w:t>
      </w:r>
      <w:r w:rsidR="001E0A6C">
        <w:rPr>
          <w:rFonts w:ascii="Constantia" w:hAnsi="Constantia"/>
          <w:sz w:val="24"/>
          <w:szCs w:val="24"/>
        </w:rPr>
        <w:t xml:space="preserve"> </w:t>
      </w:r>
      <w:r w:rsidR="001E0A6C" w:rsidRPr="001E0A6C">
        <w:rPr>
          <w:rFonts w:ascii="Constantia" w:hAnsi="Constantia"/>
          <w:b/>
          <w:sz w:val="24"/>
          <w:szCs w:val="24"/>
        </w:rPr>
        <w:t>£3.80/£1.90</w:t>
      </w:r>
    </w:p>
    <w:p w:rsidR="00231F56" w:rsidRPr="00087806" w:rsidRDefault="00A411D2" w:rsidP="00231F56">
      <w:pPr>
        <w:jc w:val="center"/>
        <w:rPr>
          <w:rFonts w:ascii="Constantia" w:hAnsi="Constantia"/>
        </w:rPr>
      </w:pPr>
      <w:r w:rsidRPr="00087806">
        <w:rPr>
          <w:rFonts w:ascii="Constantia" w:hAnsi="Constantia"/>
        </w:rPr>
        <w:t>Beautiful citrus and pine notes. Smooth and velvety, a medium body with hints of roasted hazelnut, toffee and caramel malt flavours.</w:t>
      </w:r>
    </w:p>
    <w:p w:rsidR="00231F56" w:rsidRDefault="00231F56" w:rsidP="00231F56">
      <w:pPr>
        <w:jc w:val="center"/>
        <w:rPr>
          <w:rFonts w:ascii="Constantia" w:hAnsi="Constantia"/>
          <w:sz w:val="24"/>
          <w:szCs w:val="24"/>
        </w:rPr>
      </w:pPr>
      <w:proofErr w:type="spellStart"/>
      <w:r w:rsidRPr="007A4EB9">
        <w:rPr>
          <w:rFonts w:ascii="Constantia" w:hAnsi="Constantia"/>
          <w:b/>
          <w:sz w:val="24"/>
          <w:szCs w:val="24"/>
        </w:rPr>
        <w:t>Thornbridge</w:t>
      </w:r>
      <w:proofErr w:type="spellEnd"/>
      <w:r>
        <w:rPr>
          <w:rFonts w:ascii="Constantia" w:hAnsi="Constantia"/>
          <w:sz w:val="24"/>
          <w:szCs w:val="24"/>
        </w:rPr>
        <w:t xml:space="preserve"> </w:t>
      </w:r>
      <w:r w:rsidRPr="00A411D2">
        <w:rPr>
          <w:rFonts w:ascii="Constantia" w:hAnsi="Constantia"/>
          <w:b/>
          <w:color w:val="833C0B" w:themeColor="accent2" w:themeShade="80"/>
          <w:sz w:val="24"/>
          <w:szCs w:val="24"/>
        </w:rPr>
        <w:t>Melba</w:t>
      </w:r>
      <w:r>
        <w:rPr>
          <w:rFonts w:ascii="Constantia" w:hAnsi="Constantia"/>
          <w:sz w:val="24"/>
          <w:szCs w:val="24"/>
        </w:rPr>
        <w:t xml:space="preserve"> </w:t>
      </w:r>
      <w:r w:rsidR="003E267D" w:rsidRPr="00633D4D">
        <w:rPr>
          <w:rFonts w:ascii="Constantia" w:hAnsi="Constantia"/>
          <w:i/>
        </w:rPr>
        <w:t>Peach I.P.A.</w:t>
      </w:r>
      <w:r w:rsidR="00633D4D">
        <w:rPr>
          <w:rFonts w:ascii="Constantia" w:hAnsi="Constantia"/>
          <w:i/>
          <w:sz w:val="20"/>
          <w:szCs w:val="20"/>
        </w:rPr>
        <w:t xml:space="preserve"> </w:t>
      </w:r>
      <w:r>
        <w:rPr>
          <w:rFonts w:ascii="Constantia" w:hAnsi="Constantia"/>
          <w:sz w:val="24"/>
          <w:szCs w:val="24"/>
        </w:rPr>
        <w:t>5.2%</w:t>
      </w:r>
      <w:r w:rsidR="001E0A6C">
        <w:rPr>
          <w:rFonts w:ascii="Constantia" w:hAnsi="Constantia"/>
          <w:sz w:val="24"/>
          <w:szCs w:val="24"/>
        </w:rPr>
        <w:t xml:space="preserve"> </w:t>
      </w:r>
      <w:r w:rsidR="001E0A6C" w:rsidRPr="001E0A6C">
        <w:rPr>
          <w:rFonts w:ascii="Constantia" w:hAnsi="Constantia"/>
          <w:b/>
          <w:sz w:val="24"/>
          <w:szCs w:val="24"/>
        </w:rPr>
        <w:t>£3.90/£1.95</w:t>
      </w:r>
    </w:p>
    <w:p w:rsidR="00231F56" w:rsidRPr="00087806" w:rsidRDefault="00A411D2" w:rsidP="00231F56">
      <w:pPr>
        <w:jc w:val="center"/>
        <w:rPr>
          <w:rFonts w:ascii="Constantia" w:hAnsi="Constantia"/>
        </w:rPr>
      </w:pPr>
      <w:r w:rsidRPr="00087806">
        <w:rPr>
          <w:rFonts w:ascii="Constantia" w:hAnsi="Constantia"/>
        </w:rPr>
        <w:t xml:space="preserve">Peach IPA brewed by </w:t>
      </w:r>
      <w:proofErr w:type="spellStart"/>
      <w:r w:rsidRPr="00087806">
        <w:rPr>
          <w:rFonts w:ascii="Constantia" w:hAnsi="Constantia"/>
        </w:rPr>
        <w:t>DAda</w:t>
      </w:r>
      <w:proofErr w:type="spellEnd"/>
      <w:r w:rsidRPr="00087806">
        <w:rPr>
          <w:rFonts w:ascii="Constantia" w:hAnsi="Constantia"/>
        </w:rPr>
        <w:t xml:space="preserve"> in Sheffield as part of the </w:t>
      </w:r>
      <w:proofErr w:type="spellStart"/>
      <w:r w:rsidRPr="00087806">
        <w:rPr>
          <w:rFonts w:ascii="Constantia" w:hAnsi="Constantia"/>
        </w:rPr>
        <w:t>Thornbridge</w:t>
      </w:r>
      <w:proofErr w:type="spellEnd"/>
      <w:r w:rsidRPr="00087806">
        <w:rPr>
          <w:rFonts w:ascii="Constantia" w:hAnsi="Constantia"/>
        </w:rPr>
        <w:t xml:space="preserve"> Taps Landlord Challenge</w:t>
      </w:r>
    </w:p>
    <w:p w:rsidR="003E267D" w:rsidRPr="003E267D" w:rsidRDefault="00231F56" w:rsidP="003E267D">
      <w:pPr>
        <w:jc w:val="center"/>
        <w:rPr>
          <w:rFonts w:ascii="Constantia" w:hAnsi="Constantia"/>
          <w:sz w:val="24"/>
          <w:szCs w:val="24"/>
        </w:rPr>
      </w:pPr>
      <w:proofErr w:type="spellStart"/>
      <w:r w:rsidRPr="007A4EB9">
        <w:rPr>
          <w:rFonts w:ascii="Constantia" w:hAnsi="Constantia"/>
          <w:b/>
          <w:sz w:val="24"/>
          <w:szCs w:val="24"/>
        </w:rPr>
        <w:t>Arbor</w:t>
      </w:r>
      <w:proofErr w:type="spellEnd"/>
      <w:r>
        <w:rPr>
          <w:rFonts w:ascii="Constantia" w:hAnsi="Constantia"/>
          <w:sz w:val="24"/>
          <w:szCs w:val="24"/>
        </w:rPr>
        <w:t xml:space="preserve"> </w:t>
      </w:r>
      <w:r w:rsidRPr="00A411D2">
        <w:rPr>
          <w:rFonts w:ascii="Constantia" w:hAnsi="Constantia"/>
          <w:b/>
          <w:color w:val="833C0B" w:themeColor="accent2" w:themeShade="80"/>
          <w:sz w:val="24"/>
          <w:szCs w:val="24"/>
        </w:rPr>
        <w:t>Oz Bomb</w:t>
      </w:r>
      <w:r w:rsidRPr="00A411D2">
        <w:rPr>
          <w:rFonts w:ascii="Constantia" w:hAnsi="Constantia"/>
          <w:color w:val="833C0B" w:themeColor="accent2" w:themeShade="80"/>
          <w:sz w:val="24"/>
          <w:szCs w:val="24"/>
        </w:rPr>
        <w:t xml:space="preserve"> </w:t>
      </w:r>
      <w:r w:rsidR="003E267D" w:rsidRPr="00633D4D">
        <w:rPr>
          <w:rFonts w:ascii="Constantia" w:hAnsi="Constantia"/>
          <w:i/>
        </w:rPr>
        <w:t>Aussie Pale</w:t>
      </w:r>
      <w:r w:rsidR="003E267D" w:rsidRPr="003E267D">
        <w:rPr>
          <w:rFonts w:ascii="Constantia" w:hAnsi="Constantia"/>
          <w:sz w:val="24"/>
          <w:szCs w:val="24"/>
        </w:rPr>
        <w:t xml:space="preserve"> </w:t>
      </w:r>
      <w:r>
        <w:rPr>
          <w:rFonts w:ascii="Constantia" w:hAnsi="Constantia"/>
          <w:sz w:val="24"/>
          <w:szCs w:val="24"/>
        </w:rPr>
        <w:t>4.7%</w:t>
      </w:r>
      <w:r w:rsidR="001E0A6C">
        <w:rPr>
          <w:rFonts w:ascii="Constantia" w:hAnsi="Constantia"/>
          <w:sz w:val="24"/>
          <w:szCs w:val="24"/>
        </w:rPr>
        <w:t xml:space="preserve"> </w:t>
      </w:r>
      <w:r w:rsidR="001E0A6C" w:rsidRPr="001E0A6C">
        <w:rPr>
          <w:rFonts w:ascii="Constantia" w:hAnsi="Constantia"/>
          <w:b/>
          <w:sz w:val="24"/>
          <w:szCs w:val="24"/>
        </w:rPr>
        <w:t>£3.80/ £1.90</w:t>
      </w:r>
    </w:p>
    <w:p w:rsidR="003E267D" w:rsidRPr="00087806" w:rsidRDefault="003E267D" w:rsidP="003E267D">
      <w:pPr>
        <w:jc w:val="center"/>
        <w:rPr>
          <w:rFonts w:ascii="Constantia" w:hAnsi="Constantia"/>
        </w:rPr>
      </w:pPr>
      <w:r w:rsidRPr="00087806">
        <w:rPr>
          <w:rFonts w:ascii="Constantia" w:hAnsi="Constantia"/>
        </w:rPr>
        <w:t xml:space="preserve">Heavily hopped golden bitter brewed with a small amount of </w:t>
      </w:r>
      <w:proofErr w:type="spellStart"/>
      <w:r w:rsidRPr="00087806">
        <w:rPr>
          <w:rFonts w:ascii="Constantia" w:hAnsi="Constantia"/>
        </w:rPr>
        <w:t>caramalt</w:t>
      </w:r>
      <w:proofErr w:type="spellEnd"/>
      <w:r w:rsidRPr="00087806">
        <w:rPr>
          <w:rFonts w:ascii="Constantia" w:hAnsi="Constantia"/>
        </w:rPr>
        <w:t xml:space="preserve"> &amp; plenty of Australian galaxy plus Vic secret hops. It has tropical fruit flavours &amp; aromas with a long bitter finish</w:t>
      </w:r>
    </w:p>
    <w:p w:rsidR="00003DAF" w:rsidRPr="00A436AC" w:rsidRDefault="00003DAF" w:rsidP="003E267D">
      <w:pPr>
        <w:jc w:val="center"/>
        <w:rPr>
          <w:rFonts w:ascii="Constantia" w:hAnsi="Constantia"/>
          <w:sz w:val="24"/>
          <w:szCs w:val="24"/>
        </w:rPr>
      </w:pPr>
      <w:r w:rsidRPr="00A436AC">
        <w:rPr>
          <w:rFonts w:ascii="Constantia" w:hAnsi="Constantia"/>
          <w:sz w:val="24"/>
          <w:szCs w:val="24"/>
        </w:rPr>
        <w:lastRenderedPageBreak/>
        <w:drawing>
          <wp:inline distT="0" distB="0" distL="0" distR="0" wp14:anchorId="59B4F0AD" wp14:editId="0D821376">
            <wp:extent cx="4321810" cy="2686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21810" cy="2686050"/>
                    </a:xfrm>
                    <a:prstGeom prst="rect">
                      <a:avLst/>
                    </a:prstGeom>
                  </pic:spPr>
                </pic:pic>
              </a:graphicData>
            </a:graphic>
          </wp:inline>
        </w:drawing>
      </w:r>
    </w:p>
    <w:p w:rsidR="001E0A6C" w:rsidRDefault="001E0A6C" w:rsidP="003E267D">
      <w:pPr>
        <w:jc w:val="center"/>
        <w:rPr>
          <w:rFonts w:ascii="Constantia" w:hAnsi="Constantia"/>
          <w:b/>
          <w:color w:val="833C0B" w:themeColor="accent2" w:themeShade="80"/>
          <w:sz w:val="36"/>
          <w:szCs w:val="36"/>
          <w:u w:val="single"/>
        </w:rPr>
      </w:pPr>
    </w:p>
    <w:p w:rsidR="00087806" w:rsidRDefault="00087806" w:rsidP="003E267D">
      <w:pPr>
        <w:jc w:val="center"/>
        <w:rPr>
          <w:rFonts w:ascii="Constantia" w:hAnsi="Constantia"/>
          <w:sz w:val="24"/>
          <w:szCs w:val="24"/>
        </w:rPr>
      </w:pPr>
      <w:r w:rsidRPr="00087806">
        <w:rPr>
          <w:rFonts w:ascii="Constantia" w:hAnsi="Constantia"/>
          <w:b/>
          <w:color w:val="833C0B" w:themeColor="accent2" w:themeShade="80"/>
          <w:sz w:val="36"/>
          <w:szCs w:val="36"/>
          <w:u w:val="single"/>
        </w:rPr>
        <w:t xml:space="preserve">And on the Bar </w:t>
      </w:r>
      <w:r w:rsidRPr="00087806">
        <w:rPr>
          <w:rFonts w:ascii="Constantia" w:hAnsi="Constantia"/>
          <w:sz w:val="24"/>
          <w:szCs w:val="24"/>
        </w:rPr>
        <w:t>(When available)</w:t>
      </w:r>
    </w:p>
    <w:p w:rsidR="00633D4D" w:rsidRPr="00087806" w:rsidRDefault="00633D4D" w:rsidP="003E267D">
      <w:pPr>
        <w:jc w:val="center"/>
        <w:rPr>
          <w:rFonts w:ascii="Constantia" w:hAnsi="Constantia"/>
          <w:sz w:val="24"/>
          <w:szCs w:val="24"/>
        </w:rPr>
      </w:pPr>
    </w:p>
    <w:p w:rsidR="00087806" w:rsidRDefault="00003DAF" w:rsidP="003E267D">
      <w:pPr>
        <w:jc w:val="center"/>
        <w:rPr>
          <w:rFonts w:ascii="Constantia" w:hAnsi="Constantia"/>
          <w:sz w:val="24"/>
          <w:szCs w:val="24"/>
        </w:rPr>
      </w:pPr>
      <w:r>
        <w:rPr>
          <w:rFonts w:ascii="Constantia" w:hAnsi="Constantia"/>
          <w:b/>
          <w:sz w:val="24"/>
          <w:szCs w:val="24"/>
        </w:rPr>
        <w:t xml:space="preserve">Dancing </w:t>
      </w:r>
      <w:r w:rsidRPr="00003DAF">
        <w:rPr>
          <w:rFonts w:ascii="Constantia" w:hAnsi="Constantia"/>
          <w:b/>
          <w:sz w:val="24"/>
          <w:szCs w:val="24"/>
        </w:rPr>
        <w:t>Man</w:t>
      </w:r>
      <w:r w:rsidRPr="00003DAF">
        <w:rPr>
          <w:rFonts w:ascii="Constantia" w:hAnsi="Constantia"/>
          <w:sz w:val="24"/>
          <w:szCs w:val="24"/>
        </w:rPr>
        <w:t xml:space="preserve"> </w:t>
      </w:r>
      <w:r w:rsidRPr="00003DAF">
        <w:rPr>
          <w:rFonts w:ascii="Constantia" w:hAnsi="Constantia"/>
          <w:b/>
          <w:color w:val="833C0B" w:themeColor="accent2" w:themeShade="80"/>
          <w:sz w:val="24"/>
          <w:szCs w:val="24"/>
        </w:rPr>
        <w:t>Fiddlers Jig</w:t>
      </w:r>
      <w:r w:rsidRPr="00003DAF">
        <w:rPr>
          <w:rFonts w:ascii="Constantia" w:hAnsi="Constantia"/>
          <w:color w:val="833C0B" w:themeColor="accent2" w:themeShade="80"/>
          <w:sz w:val="24"/>
          <w:szCs w:val="24"/>
        </w:rPr>
        <w:t xml:space="preserve"> </w:t>
      </w:r>
      <w:r w:rsidR="00A436AC">
        <w:rPr>
          <w:rFonts w:ascii="Constantia" w:hAnsi="Constantia"/>
          <w:i/>
        </w:rPr>
        <w:t>New World Special B</w:t>
      </w:r>
      <w:r w:rsidRPr="00633D4D">
        <w:rPr>
          <w:rFonts w:ascii="Constantia" w:hAnsi="Constantia"/>
          <w:i/>
        </w:rPr>
        <w:t>itter</w:t>
      </w:r>
      <w:r w:rsidRPr="00003DAF">
        <w:rPr>
          <w:rFonts w:ascii="Constantia" w:hAnsi="Constantia"/>
          <w:sz w:val="24"/>
          <w:szCs w:val="24"/>
        </w:rPr>
        <w:t xml:space="preserve"> 4.8%</w:t>
      </w:r>
      <w:r w:rsidR="001E0A6C">
        <w:rPr>
          <w:rFonts w:ascii="Constantia" w:hAnsi="Constantia"/>
          <w:sz w:val="24"/>
          <w:szCs w:val="24"/>
        </w:rPr>
        <w:t xml:space="preserve"> </w:t>
      </w:r>
      <w:r w:rsidR="001E0A6C" w:rsidRPr="001E0A6C">
        <w:rPr>
          <w:rFonts w:ascii="Constantia" w:hAnsi="Constantia"/>
          <w:b/>
          <w:sz w:val="24"/>
          <w:szCs w:val="24"/>
        </w:rPr>
        <w:t>£3.80/£1.90</w:t>
      </w:r>
    </w:p>
    <w:p w:rsidR="00003DAF" w:rsidRPr="00003DAF" w:rsidRDefault="00003DAF" w:rsidP="00003DAF">
      <w:pPr>
        <w:jc w:val="center"/>
        <w:rPr>
          <w:rFonts w:ascii="Constantia" w:hAnsi="Constantia"/>
        </w:rPr>
      </w:pPr>
      <w:r w:rsidRPr="00003DAF">
        <w:rPr>
          <w:rFonts w:ascii="Constantia" w:hAnsi="Constantia"/>
        </w:rPr>
        <w:t xml:space="preserve">Fiddlers Jig is a traditional English style special bitter with punchy modern American hops. Harmonious balance between hops and malt make for very easy drinking in an </w:t>
      </w:r>
      <w:proofErr w:type="spellStart"/>
      <w:r w:rsidRPr="00003DAF">
        <w:rPr>
          <w:rFonts w:ascii="Constantia" w:hAnsi="Constantia"/>
        </w:rPr>
        <w:t>olde</w:t>
      </w:r>
      <w:proofErr w:type="spellEnd"/>
      <w:r w:rsidRPr="00003DAF">
        <w:rPr>
          <w:rFonts w:ascii="Constantia" w:hAnsi="Constantia"/>
        </w:rPr>
        <w:t xml:space="preserve"> timey, fiddle </w:t>
      </w:r>
      <w:proofErr w:type="spellStart"/>
      <w:r w:rsidRPr="00003DAF">
        <w:rPr>
          <w:rFonts w:ascii="Constantia" w:hAnsi="Constantia"/>
        </w:rPr>
        <w:t>tuney</w:t>
      </w:r>
      <w:proofErr w:type="spellEnd"/>
      <w:r w:rsidRPr="00003DAF">
        <w:rPr>
          <w:rFonts w:ascii="Constantia" w:hAnsi="Constantia"/>
        </w:rPr>
        <w:t xml:space="preserve">, jig dancing, </w:t>
      </w:r>
      <w:proofErr w:type="spellStart"/>
      <w:proofErr w:type="gramStart"/>
      <w:r w:rsidRPr="00003DAF">
        <w:rPr>
          <w:rFonts w:ascii="Constantia" w:hAnsi="Constantia"/>
        </w:rPr>
        <w:t>olde</w:t>
      </w:r>
      <w:proofErr w:type="spellEnd"/>
      <w:proofErr w:type="gramEnd"/>
      <w:r w:rsidRPr="00003DAF">
        <w:rPr>
          <w:rFonts w:ascii="Constantia" w:hAnsi="Constantia"/>
        </w:rPr>
        <w:t xml:space="preserve"> English pub kind of way!</w:t>
      </w:r>
    </w:p>
    <w:p w:rsidR="00003DAF" w:rsidRDefault="00003DAF" w:rsidP="003E267D">
      <w:pPr>
        <w:jc w:val="center"/>
        <w:rPr>
          <w:rFonts w:ascii="Constantia" w:hAnsi="Constantia"/>
          <w:sz w:val="24"/>
          <w:szCs w:val="24"/>
        </w:rPr>
      </w:pPr>
      <w:r>
        <w:rPr>
          <w:rFonts w:ascii="Constantia" w:hAnsi="Constantia"/>
          <w:b/>
          <w:sz w:val="24"/>
          <w:szCs w:val="24"/>
        </w:rPr>
        <w:t xml:space="preserve">Dancing Man </w:t>
      </w:r>
      <w:proofErr w:type="spellStart"/>
      <w:r w:rsidRPr="00003DAF">
        <w:rPr>
          <w:rFonts w:ascii="Constantia" w:hAnsi="Constantia"/>
          <w:b/>
          <w:color w:val="833C0B" w:themeColor="accent2" w:themeShade="80"/>
          <w:sz w:val="24"/>
          <w:szCs w:val="24"/>
        </w:rPr>
        <w:t>Screwface</w:t>
      </w:r>
      <w:proofErr w:type="spellEnd"/>
      <w:r w:rsidRPr="00003DAF">
        <w:rPr>
          <w:rFonts w:ascii="Constantia" w:hAnsi="Constantia"/>
          <w:b/>
          <w:color w:val="833C0B" w:themeColor="accent2" w:themeShade="80"/>
          <w:sz w:val="24"/>
          <w:szCs w:val="24"/>
        </w:rPr>
        <w:t xml:space="preserve"> Sour</w:t>
      </w:r>
      <w:r w:rsidR="005C7134">
        <w:rPr>
          <w:rFonts w:ascii="Constantia" w:hAnsi="Constantia"/>
          <w:b/>
          <w:color w:val="833C0B" w:themeColor="accent2" w:themeShade="80"/>
          <w:sz w:val="24"/>
          <w:szCs w:val="24"/>
        </w:rPr>
        <w:t xml:space="preserve"> </w:t>
      </w:r>
      <w:proofErr w:type="spellStart"/>
      <w:r w:rsidR="005C7134">
        <w:rPr>
          <w:rFonts w:ascii="Constantia" w:hAnsi="Constantia"/>
          <w:b/>
          <w:color w:val="833C0B" w:themeColor="accent2" w:themeShade="80"/>
          <w:sz w:val="24"/>
          <w:szCs w:val="24"/>
        </w:rPr>
        <w:t>Gose</w:t>
      </w:r>
      <w:proofErr w:type="spellEnd"/>
      <w:r w:rsidRPr="00003DAF">
        <w:rPr>
          <w:rFonts w:ascii="Constantia" w:hAnsi="Constantia"/>
          <w:b/>
          <w:color w:val="833C0B" w:themeColor="accent2" w:themeShade="80"/>
          <w:sz w:val="24"/>
          <w:szCs w:val="24"/>
        </w:rPr>
        <w:t xml:space="preserve"> </w:t>
      </w:r>
      <w:r w:rsidRPr="00633D4D">
        <w:rPr>
          <w:rFonts w:ascii="Constantia" w:hAnsi="Constantia"/>
          <w:i/>
        </w:rPr>
        <w:t>Kegged Sour Ale</w:t>
      </w:r>
      <w:r w:rsidRPr="00633D4D">
        <w:rPr>
          <w:rFonts w:ascii="Constantia" w:hAnsi="Constantia"/>
          <w:b/>
        </w:rPr>
        <w:t xml:space="preserve"> </w:t>
      </w:r>
      <w:r w:rsidRPr="00003DAF">
        <w:rPr>
          <w:rFonts w:ascii="Constantia" w:hAnsi="Constantia"/>
          <w:sz w:val="24"/>
          <w:szCs w:val="24"/>
        </w:rPr>
        <w:t>4.</w:t>
      </w:r>
      <w:r w:rsidR="005C7134">
        <w:rPr>
          <w:rFonts w:ascii="Constantia" w:hAnsi="Constantia"/>
          <w:sz w:val="24"/>
          <w:szCs w:val="24"/>
        </w:rPr>
        <w:t>0</w:t>
      </w:r>
      <w:r w:rsidRPr="00003DAF">
        <w:rPr>
          <w:rFonts w:ascii="Constantia" w:hAnsi="Constantia"/>
          <w:sz w:val="24"/>
          <w:szCs w:val="24"/>
        </w:rPr>
        <w:t>%</w:t>
      </w:r>
      <w:r w:rsidR="001E0A6C">
        <w:rPr>
          <w:rFonts w:ascii="Constantia" w:hAnsi="Constantia"/>
          <w:sz w:val="24"/>
          <w:szCs w:val="24"/>
        </w:rPr>
        <w:t xml:space="preserve"> </w:t>
      </w:r>
      <w:r w:rsidR="001E0A6C" w:rsidRPr="001E0A6C">
        <w:rPr>
          <w:rFonts w:ascii="Constantia" w:hAnsi="Constantia"/>
          <w:b/>
          <w:sz w:val="24"/>
          <w:szCs w:val="24"/>
        </w:rPr>
        <w:t>£4.00/£2.00</w:t>
      </w:r>
    </w:p>
    <w:p w:rsidR="00003DAF" w:rsidRDefault="005C7134" w:rsidP="003E267D">
      <w:pPr>
        <w:jc w:val="center"/>
        <w:rPr>
          <w:rFonts w:ascii="Constantia" w:hAnsi="Constantia"/>
          <w:sz w:val="24"/>
          <w:szCs w:val="24"/>
        </w:rPr>
      </w:pPr>
      <w:r>
        <w:rPr>
          <w:rFonts w:ascii="Constantia" w:hAnsi="Constantia"/>
          <w:sz w:val="24"/>
          <w:szCs w:val="24"/>
        </w:rPr>
        <w:t xml:space="preserve">Dancing Man’s first kettle sour. Slightly salted&amp; dry hopped with Nelson hops. Very refreshing &amp; </w:t>
      </w:r>
      <w:proofErr w:type="spellStart"/>
      <w:r>
        <w:rPr>
          <w:rFonts w:ascii="Constantia" w:hAnsi="Constantia"/>
          <w:sz w:val="24"/>
          <w:szCs w:val="24"/>
        </w:rPr>
        <w:t>puckerly</w:t>
      </w:r>
      <w:proofErr w:type="spellEnd"/>
      <w:r>
        <w:rPr>
          <w:rFonts w:ascii="Constantia" w:hAnsi="Constantia"/>
          <w:sz w:val="24"/>
          <w:szCs w:val="24"/>
        </w:rPr>
        <w:t xml:space="preserve"> sour!</w:t>
      </w:r>
    </w:p>
    <w:p w:rsidR="00003DAF" w:rsidRDefault="00003DAF" w:rsidP="003E267D">
      <w:pPr>
        <w:jc w:val="center"/>
        <w:rPr>
          <w:rFonts w:ascii="Constantia" w:hAnsi="Constantia"/>
          <w:b/>
          <w:sz w:val="24"/>
          <w:szCs w:val="24"/>
        </w:rPr>
      </w:pPr>
      <w:r w:rsidRPr="00003DAF">
        <w:rPr>
          <w:rFonts w:ascii="Constantia" w:hAnsi="Constantia"/>
          <w:b/>
          <w:sz w:val="24"/>
          <w:szCs w:val="24"/>
        </w:rPr>
        <w:t xml:space="preserve">Wild Beer </w:t>
      </w:r>
      <w:proofErr w:type="spellStart"/>
      <w:r w:rsidRPr="00003DAF">
        <w:rPr>
          <w:rFonts w:ascii="Constantia" w:hAnsi="Constantia"/>
          <w:b/>
          <w:color w:val="833C0B" w:themeColor="accent2" w:themeShade="80"/>
          <w:sz w:val="24"/>
          <w:szCs w:val="24"/>
        </w:rPr>
        <w:t>Bibble</w:t>
      </w:r>
      <w:proofErr w:type="spellEnd"/>
      <w:r>
        <w:rPr>
          <w:rFonts w:ascii="Constantia" w:hAnsi="Constantia"/>
          <w:b/>
          <w:sz w:val="24"/>
          <w:szCs w:val="24"/>
        </w:rPr>
        <w:t xml:space="preserve"> </w:t>
      </w:r>
      <w:r w:rsidR="00633D4D" w:rsidRPr="00633D4D">
        <w:rPr>
          <w:rFonts w:ascii="Constantia" w:hAnsi="Constantia"/>
          <w:i/>
        </w:rPr>
        <w:t>Pale Ale</w:t>
      </w:r>
      <w:r w:rsidR="00633D4D">
        <w:rPr>
          <w:rFonts w:ascii="Constantia" w:hAnsi="Constantia"/>
          <w:b/>
          <w:sz w:val="24"/>
          <w:szCs w:val="24"/>
        </w:rPr>
        <w:t xml:space="preserve"> </w:t>
      </w:r>
      <w:r w:rsidRPr="00003DAF">
        <w:rPr>
          <w:rFonts w:ascii="Constantia" w:hAnsi="Constantia"/>
          <w:sz w:val="24"/>
          <w:szCs w:val="24"/>
        </w:rPr>
        <w:t>4.2%</w:t>
      </w:r>
      <w:r w:rsidR="001E0A6C">
        <w:rPr>
          <w:rFonts w:ascii="Constantia" w:hAnsi="Constantia"/>
          <w:sz w:val="24"/>
          <w:szCs w:val="24"/>
        </w:rPr>
        <w:t xml:space="preserve"> </w:t>
      </w:r>
      <w:r w:rsidR="001E0A6C" w:rsidRPr="001E0A6C">
        <w:rPr>
          <w:rFonts w:ascii="Constantia" w:hAnsi="Constantia"/>
          <w:b/>
          <w:sz w:val="24"/>
          <w:szCs w:val="24"/>
        </w:rPr>
        <w:t>£3.70/£1.85</w:t>
      </w:r>
    </w:p>
    <w:p w:rsidR="00003DAF" w:rsidRPr="00633D4D" w:rsidRDefault="00003DAF" w:rsidP="003E267D">
      <w:pPr>
        <w:jc w:val="center"/>
        <w:rPr>
          <w:rFonts w:ascii="Constantia" w:hAnsi="Constantia"/>
        </w:rPr>
      </w:pPr>
      <w:r w:rsidRPr="00633D4D">
        <w:rPr>
          <w:rFonts w:ascii="Constantia" w:hAnsi="Constantia"/>
        </w:rPr>
        <w:t xml:space="preserve">Brewed with Vienna Malt and Oats, an amazing mouth filling malt base. Hopped with beautiful Mosaic hops, renowned for their tropical fruit beauty, helped along with some nice orangey Amarillo hops both at the end of the boil and in the dry hop. It is </w:t>
      </w:r>
      <w:proofErr w:type="spellStart"/>
      <w:r w:rsidRPr="00633D4D">
        <w:rPr>
          <w:rFonts w:ascii="Constantia" w:hAnsi="Constantia"/>
        </w:rPr>
        <w:t>unfined</w:t>
      </w:r>
      <w:proofErr w:type="spellEnd"/>
      <w:r w:rsidRPr="00633D4D">
        <w:rPr>
          <w:rFonts w:ascii="Constantia" w:hAnsi="Constantia"/>
        </w:rPr>
        <w:t>, so naturally hazy. A moreish bitterness is complimented by tropical fruit tastiness.</w:t>
      </w:r>
    </w:p>
    <w:p w:rsidR="00003DAF" w:rsidRDefault="00003DAF" w:rsidP="003E267D">
      <w:pPr>
        <w:jc w:val="center"/>
        <w:rPr>
          <w:rFonts w:ascii="Constantia" w:hAnsi="Constantia"/>
          <w:b/>
          <w:sz w:val="24"/>
          <w:szCs w:val="24"/>
        </w:rPr>
      </w:pPr>
      <w:r>
        <w:rPr>
          <w:rFonts w:ascii="Constantia" w:hAnsi="Constantia"/>
          <w:b/>
          <w:sz w:val="24"/>
          <w:szCs w:val="24"/>
        </w:rPr>
        <w:t xml:space="preserve">Ilkley </w:t>
      </w:r>
      <w:proofErr w:type="spellStart"/>
      <w:r w:rsidRPr="00003DAF">
        <w:rPr>
          <w:rFonts w:ascii="Constantia" w:hAnsi="Constantia"/>
          <w:b/>
          <w:color w:val="833C0B" w:themeColor="accent2" w:themeShade="80"/>
          <w:sz w:val="24"/>
          <w:szCs w:val="24"/>
        </w:rPr>
        <w:t>Tribus</w:t>
      </w:r>
      <w:proofErr w:type="spellEnd"/>
      <w:r>
        <w:rPr>
          <w:rFonts w:ascii="Constantia" w:hAnsi="Constantia"/>
          <w:b/>
          <w:sz w:val="24"/>
          <w:szCs w:val="24"/>
        </w:rPr>
        <w:t xml:space="preserve"> </w:t>
      </w:r>
      <w:r w:rsidR="00633D4D" w:rsidRPr="00633D4D">
        <w:rPr>
          <w:rFonts w:ascii="Constantia" w:hAnsi="Constantia"/>
          <w:i/>
        </w:rPr>
        <w:t>1.7 Pale</w:t>
      </w:r>
      <w:r w:rsidR="00633D4D">
        <w:rPr>
          <w:rFonts w:ascii="Constantia" w:hAnsi="Constantia"/>
          <w:b/>
          <w:sz w:val="24"/>
          <w:szCs w:val="24"/>
        </w:rPr>
        <w:t xml:space="preserve"> </w:t>
      </w:r>
      <w:r w:rsidRPr="00003DAF">
        <w:rPr>
          <w:rFonts w:ascii="Constantia" w:hAnsi="Constantia"/>
          <w:sz w:val="24"/>
          <w:szCs w:val="24"/>
        </w:rPr>
        <w:t>4.4%</w:t>
      </w:r>
      <w:r w:rsidR="001E0A6C">
        <w:rPr>
          <w:rFonts w:ascii="Constantia" w:hAnsi="Constantia"/>
          <w:sz w:val="24"/>
          <w:szCs w:val="24"/>
        </w:rPr>
        <w:t xml:space="preserve"> </w:t>
      </w:r>
      <w:r w:rsidR="001E0A6C" w:rsidRPr="001E0A6C">
        <w:rPr>
          <w:rFonts w:ascii="Constantia" w:hAnsi="Constantia"/>
          <w:b/>
          <w:sz w:val="24"/>
          <w:szCs w:val="24"/>
        </w:rPr>
        <w:t>£3.70/£1.85</w:t>
      </w:r>
    </w:p>
    <w:p w:rsidR="00003DAF" w:rsidRPr="00633D4D" w:rsidRDefault="00633D4D" w:rsidP="003E267D">
      <w:pPr>
        <w:jc w:val="center"/>
        <w:rPr>
          <w:rFonts w:ascii="Constantia" w:hAnsi="Constantia"/>
        </w:rPr>
      </w:pPr>
      <w:r w:rsidRPr="00633D4D">
        <w:rPr>
          <w:rFonts w:ascii="Constantia" w:hAnsi="Constantia"/>
        </w:rPr>
        <w:t>Our 3-hop pale series continues with this, our seventh incarnation. Slovenian hops have often been understated with the rise of popularity of American and Southern Hemisphere hops.  This is a mix of old and some first-of-their-kind Slovenian hops.  The hops give a lemony citrus nose, but with a nice spicy herbal balance.</w:t>
      </w:r>
    </w:p>
    <w:p w:rsidR="00003DAF" w:rsidRDefault="00003DAF" w:rsidP="003E267D">
      <w:pPr>
        <w:jc w:val="center"/>
        <w:rPr>
          <w:rFonts w:ascii="Constantia" w:hAnsi="Constantia"/>
          <w:sz w:val="24"/>
          <w:szCs w:val="24"/>
        </w:rPr>
      </w:pPr>
      <w:r>
        <w:rPr>
          <w:rFonts w:ascii="Constantia" w:hAnsi="Constantia"/>
          <w:b/>
          <w:sz w:val="24"/>
          <w:szCs w:val="24"/>
        </w:rPr>
        <w:t xml:space="preserve">Dark Star </w:t>
      </w:r>
      <w:r w:rsidRPr="00003DAF">
        <w:rPr>
          <w:rFonts w:ascii="Constantia" w:hAnsi="Constantia"/>
          <w:b/>
          <w:color w:val="833C0B" w:themeColor="accent2" w:themeShade="80"/>
          <w:sz w:val="24"/>
          <w:szCs w:val="24"/>
        </w:rPr>
        <w:t>Antares</w:t>
      </w:r>
      <w:r>
        <w:rPr>
          <w:rFonts w:ascii="Constantia" w:hAnsi="Constantia"/>
          <w:b/>
          <w:sz w:val="24"/>
          <w:szCs w:val="24"/>
        </w:rPr>
        <w:t xml:space="preserve"> </w:t>
      </w:r>
      <w:r w:rsidR="00633D4D" w:rsidRPr="00633D4D">
        <w:rPr>
          <w:rFonts w:ascii="Constantia" w:hAnsi="Constantia"/>
          <w:i/>
        </w:rPr>
        <w:t>Red Ale</w:t>
      </w:r>
      <w:r w:rsidR="00633D4D">
        <w:rPr>
          <w:rFonts w:ascii="Constantia" w:hAnsi="Constantia"/>
          <w:b/>
          <w:sz w:val="24"/>
          <w:szCs w:val="24"/>
        </w:rPr>
        <w:t xml:space="preserve"> </w:t>
      </w:r>
      <w:r w:rsidRPr="00003DAF">
        <w:rPr>
          <w:rFonts w:ascii="Constantia" w:hAnsi="Constantia"/>
          <w:sz w:val="24"/>
          <w:szCs w:val="24"/>
        </w:rPr>
        <w:t>4.2%</w:t>
      </w:r>
      <w:r w:rsidR="001E0A6C">
        <w:rPr>
          <w:rFonts w:ascii="Constantia" w:hAnsi="Constantia"/>
          <w:sz w:val="24"/>
          <w:szCs w:val="24"/>
        </w:rPr>
        <w:t xml:space="preserve"> </w:t>
      </w:r>
      <w:r w:rsidR="001E0A6C" w:rsidRPr="001E0A6C">
        <w:rPr>
          <w:rFonts w:ascii="Constantia" w:hAnsi="Constantia"/>
          <w:b/>
          <w:sz w:val="24"/>
          <w:szCs w:val="24"/>
        </w:rPr>
        <w:t>£3.70/£1.85</w:t>
      </w:r>
    </w:p>
    <w:p w:rsidR="00633D4D" w:rsidRPr="00633D4D" w:rsidRDefault="00633D4D" w:rsidP="003E267D">
      <w:pPr>
        <w:jc w:val="center"/>
        <w:rPr>
          <w:rFonts w:ascii="Constantia" w:hAnsi="Constantia"/>
        </w:rPr>
      </w:pPr>
      <w:r w:rsidRPr="00633D4D">
        <w:rPr>
          <w:rFonts w:ascii="Constantia" w:hAnsi="Constantia"/>
        </w:rPr>
        <w:t>This giant red ale packs a celestial punch of malts and hops, delivering a copper glow in a glass.</w:t>
      </w:r>
    </w:p>
    <w:sectPr w:rsidR="00633D4D" w:rsidRPr="00633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56"/>
    <w:rsid w:val="00003DAF"/>
    <w:rsid w:val="00087806"/>
    <w:rsid w:val="001E0A6C"/>
    <w:rsid w:val="00231F56"/>
    <w:rsid w:val="00304AED"/>
    <w:rsid w:val="003E267D"/>
    <w:rsid w:val="003F61D5"/>
    <w:rsid w:val="005C7134"/>
    <w:rsid w:val="00633D4D"/>
    <w:rsid w:val="007A4EB9"/>
    <w:rsid w:val="0084594F"/>
    <w:rsid w:val="00A411D2"/>
    <w:rsid w:val="00A4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DE8CB-7EA4-482F-9638-DE801F47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Cross</dc:creator>
  <cp:keywords/>
  <dc:description/>
  <cp:lastModifiedBy>Stewart Cross</cp:lastModifiedBy>
  <cp:revision>1</cp:revision>
  <cp:lastPrinted>2016-03-22T16:21:00Z</cp:lastPrinted>
  <dcterms:created xsi:type="dcterms:W3CDTF">2016-03-22T13:35:00Z</dcterms:created>
  <dcterms:modified xsi:type="dcterms:W3CDTF">2016-03-22T16:24:00Z</dcterms:modified>
</cp:coreProperties>
</file>